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E9" w:rsidRPr="006E767E" w:rsidRDefault="006E767E" w:rsidP="006E7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7E">
        <w:rPr>
          <w:rFonts w:ascii="Times New Roman" w:hAnsi="Times New Roman" w:cs="Times New Roman"/>
          <w:b/>
          <w:sz w:val="24"/>
          <w:szCs w:val="24"/>
        </w:rPr>
        <w:t>Результаты контроля</w:t>
      </w:r>
    </w:p>
    <w:p w:rsidR="006E767E" w:rsidRPr="006E767E" w:rsidRDefault="006E767E" w:rsidP="006E7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7E">
        <w:rPr>
          <w:rFonts w:ascii="Times New Roman" w:hAnsi="Times New Roman" w:cs="Times New Roman"/>
          <w:b/>
          <w:sz w:val="24"/>
          <w:szCs w:val="24"/>
        </w:rPr>
        <w:t xml:space="preserve">за исполнением муниципального задания </w:t>
      </w:r>
    </w:p>
    <w:p w:rsidR="006E767E" w:rsidRDefault="006E767E" w:rsidP="006E76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7E">
        <w:rPr>
          <w:rFonts w:ascii="Times New Roman" w:hAnsi="Times New Roman" w:cs="Times New Roman"/>
          <w:b/>
          <w:sz w:val="24"/>
          <w:szCs w:val="24"/>
        </w:rPr>
        <w:t xml:space="preserve">муниципальным </w:t>
      </w:r>
      <w:r w:rsidR="00E925DC">
        <w:rPr>
          <w:rFonts w:ascii="Times New Roman" w:hAnsi="Times New Roman" w:cs="Times New Roman"/>
          <w:b/>
          <w:sz w:val="24"/>
          <w:szCs w:val="24"/>
        </w:rPr>
        <w:t>автономным</w:t>
      </w:r>
      <w:r w:rsidRPr="006E767E">
        <w:rPr>
          <w:rFonts w:ascii="Times New Roman" w:hAnsi="Times New Roman" w:cs="Times New Roman"/>
          <w:b/>
          <w:sz w:val="24"/>
          <w:szCs w:val="24"/>
        </w:rPr>
        <w:t xml:space="preserve"> учреждением «Городское лесничество»</w:t>
      </w:r>
      <w:r>
        <w:rPr>
          <w:rFonts w:ascii="Times New Roman" w:hAnsi="Times New Roman" w:cs="Times New Roman"/>
          <w:b/>
          <w:sz w:val="24"/>
          <w:szCs w:val="24"/>
        </w:rPr>
        <w:t xml:space="preserve"> в 20</w:t>
      </w:r>
      <w:r w:rsidR="006119A9">
        <w:rPr>
          <w:rFonts w:ascii="Times New Roman" w:hAnsi="Times New Roman" w:cs="Times New Roman"/>
          <w:b/>
          <w:sz w:val="24"/>
          <w:szCs w:val="24"/>
        </w:rPr>
        <w:t>2</w:t>
      </w:r>
      <w:r w:rsidR="00D901A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6E767E" w:rsidRDefault="006E767E" w:rsidP="006E76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E767E" w:rsidRDefault="006E767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6119A9">
        <w:rPr>
          <w:rFonts w:ascii="Times New Roman" w:hAnsi="Times New Roman" w:cs="Times New Roman"/>
          <w:sz w:val="24"/>
          <w:szCs w:val="24"/>
        </w:rPr>
        <w:t>2</w:t>
      </w:r>
      <w:r w:rsidR="00D901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 муниципального </w:t>
      </w:r>
      <w:r w:rsidR="00E925DC">
        <w:rPr>
          <w:rFonts w:ascii="Times New Roman" w:hAnsi="Times New Roman" w:cs="Times New Roman"/>
          <w:sz w:val="24"/>
          <w:szCs w:val="24"/>
        </w:rPr>
        <w:t>автономного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1F2C7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«Городское лесничество» осуществля</w:t>
      </w:r>
      <w:r w:rsidR="00A1434F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ся Департаментом муниципальной собственности и градостроительство администрации города Югорска на основании квартальных отчетов учреждения.</w:t>
      </w:r>
    </w:p>
    <w:p w:rsidR="006E767E" w:rsidRDefault="006E767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отчетах муниципального </w:t>
      </w:r>
      <w:r w:rsidR="00F030DE">
        <w:rPr>
          <w:rFonts w:ascii="Times New Roman" w:hAnsi="Times New Roman" w:cs="Times New Roman"/>
          <w:sz w:val="24"/>
          <w:szCs w:val="24"/>
        </w:rPr>
        <w:t>автономного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1F2C7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«Городское лесничество» включены следующие основные разделы:</w:t>
      </w:r>
    </w:p>
    <w:p w:rsidR="00E73AFB" w:rsidRDefault="00E73AFB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фактическом достижении показателей, характеризующих качество работы;</w:t>
      </w:r>
    </w:p>
    <w:p w:rsidR="00E73AFB" w:rsidRDefault="00E73AFB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3AFB">
        <w:rPr>
          <w:rFonts w:ascii="Times New Roman" w:hAnsi="Times New Roman" w:cs="Times New Roman"/>
          <w:sz w:val="24"/>
          <w:szCs w:val="24"/>
        </w:rPr>
        <w:t xml:space="preserve">сведения о фактическом достижении показателей, характеризующих </w:t>
      </w:r>
      <w:r>
        <w:rPr>
          <w:rFonts w:ascii="Times New Roman" w:hAnsi="Times New Roman" w:cs="Times New Roman"/>
          <w:sz w:val="24"/>
          <w:szCs w:val="24"/>
        </w:rPr>
        <w:t>объем</w:t>
      </w:r>
      <w:r w:rsidRPr="00E73AFB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:rsidR="006E767E" w:rsidRDefault="006E767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характеристика фактических и запланированных результатов выполнения муниципального задания;</w:t>
      </w:r>
    </w:p>
    <w:p w:rsidR="006E767E" w:rsidRDefault="006E767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характеристика факторов, повлиявших на отклонение фактически</w:t>
      </w:r>
      <w:r w:rsidR="001F2C75">
        <w:rPr>
          <w:rFonts w:ascii="Times New Roman" w:hAnsi="Times New Roman" w:cs="Times New Roman"/>
          <w:sz w:val="24"/>
          <w:szCs w:val="24"/>
        </w:rPr>
        <w:t>х результатов от плановых значений</w:t>
      </w:r>
      <w:r w:rsidR="006F3B0F">
        <w:rPr>
          <w:rFonts w:ascii="Times New Roman" w:hAnsi="Times New Roman" w:cs="Times New Roman"/>
          <w:sz w:val="24"/>
          <w:szCs w:val="24"/>
        </w:rPr>
        <w:t>.</w:t>
      </w:r>
    </w:p>
    <w:p w:rsidR="001F2C75" w:rsidRDefault="001F2C75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Ежеквартальная отчетность предоставлена учреждением своевременно.</w:t>
      </w:r>
    </w:p>
    <w:p w:rsidR="001F2C75" w:rsidRDefault="001F2C75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контроля рекомендовано:</w:t>
      </w:r>
    </w:p>
    <w:p w:rsidR="00E1304E" w:rsidRDefault="001F2C75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1304E">
        <w:rPr>
          <w:rFonts w:ascii="Times New Roman" w:hAnsi="Times New Roman" w:cs="Times New Roman"/>
          <w:sz w:val="24"/>
          <w:szCs w:val="24"/>
        </w:rPr>
        <w:t xml:space="preserve">ежеквартально проводить анализ исполнения плановых и фактических показателей </w:t>
      </w:r>
    </w:p>
    <w:p w:rsidR="00B97C10" w:rsidRDefault="001F2C75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усилить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</w:t>
      </w:r>
      <w:r w:rsidR="00B97C10">
        <w:rPr>
          <w:rFonts w:ascii="Times New Roman" w:hAnsi="Times New Roman" w:cs="Times New Roman"/>
          <w:sz w:val="24"/>
          <w:szCs w:val="24"/>
        </w:rPr>
        <w:t>той и эффективностью использования бюджетных средств</w:t>
      </w:r>
      <w:r w:rsidR="00E1304E">
        <w:rPr>
          <w:rFonts w:ascii="Times New Roman" w:hAnsi="Times New Roman" w:cs="Times New Roman"/>
          <w:sz w:val="24"/>
          <w:szCs w:val="24"/>
        </w:rPr>
        <w:t>.</w:t>
      </w:r>
    </w:p>
    <w:p w:rsidR="00B97C10" w:rsidRDefault="00B97C10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6119A9">
        <w:rPr>
          <w:rFonts w:ascii="Times New Roman" w:hAnsi="Times New Roman" w:cs="Times New Roman"/>
          <w:sz w:val="24"/>
          <w:szCs w:val="24"/>
        </w:rPr>
        <w:t>2</w:t>
      </w:r>
      <w:r w:rsidR="00D901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жалоб потребителей на качество </w:t>
      </w:r>
      <w:r w:rsidR="00CE78B7">
        <w:rPr>
          <w:rFonts w:ascii="Times New Roman" w:hAnsi="Times New Roman" w:cs="Times New Roman"/>
          <w:sz w:val="24"/>
          <w:szCs w:val="24"/>
        </w:rPr>
        <w:t>выполнения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работ не поступало. Замечаний надзорных, контролирующих органов к качеству </w:t>
      </w:r>
      <w:r w:rsidR="00E925DC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 xml:space="preserve"> не было.</w:t>
      </w:r>
    </w:p>
    <w:p w:rsidR="00020D54" w:rsidRDefault="00020D54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D54">
        <w:rPr>
          <w:rFonts w:ascii="Times New Roman" w:hAnsi="Times New Roman" w:cs="Times New Roman"/>
          <w:sz w:val="24"/>
          <w:szCs w:val="24"/>
        </w:rPr>
        <w:t xml:space="preserve">В связи с отсутствием лесных пожаров на территории города </w:t>
      </w:r>
      <w:proofErr w:type="spellStart"/>
      <w:r w:rsidRPr="00020D5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20D54">
        <w:rPr>
          <w:rFonts w:ascii="Times New Roman" w:hAnsi="Times New Roman" w:cs="Times New Roman"/>
          <w:sz w:val="24"/>
          <w:szCs w:val="24"/>
        </w:rPr>
        <w:t xml:space="preserve"> в 2025 году,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020D54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20D54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20D54">
        <w:rPr>
          <w:rFonts w:ascii="Times New Roman" w:hAnsi="Times New Roman" w:cs="Times New Roman"/>
          <w:sz w:val="24"/>
          <w:szCs w:val="24"/>
        </w:rPr>
        <w:t xml:space="preserve"> «Тушение лесных пожаров»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на 2025 год был уточнен в 4 квартале 2025 года</w:t>
      </w:r>
      <w:bookmarkStart w:id="0" w:name="_GoBack"/>
      <w:bookmarkEnd w:id="0"/>
      <w:r w:rsidRPr="00020D54">
        <w:rPr>
          <w:rFonts w:ascii="Times New Roman" w:hAnsi="Times New Roman" w:cs="Times New Roman"/>
          <w:sz w:val="24"/>
          <w:szCs w:val="24"/>
        </w:rPr>
        <w:t>.</w:t>
      </w:r>
    </w:p>
    <w:p w:rsidR="00B97C10" w:rsidRDefault="00B97C10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задание выполнено в полном объеме, нарушений качества предоставления муниципальных работ выявлено не было. Характеристика запланированных фактических результатов выполнения муниципального задания в 20</w:t>
      </w:r>
      <w:r w:rsidR="009A2267">
        <w:rPr>
          <w:rFonts w:ascii="Times New Roman" w:hAnsi="Times New Roman" w:cs="Times New Roman"/>
          <w:sz w:val="24"/>
          <w:szCs w:val="24"/>
        </w:rPr>
        <w:t>2</w:t>
      </w:r>
      <w:r w:rsidR="00D901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1F2C75" w:rsidRDefault="00B97C10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2C7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539"/>
        <w:gridCol w:w="2263"/>
        <w:gridCol w:w="2242"/>
        <w:gridCol w:w="1727"/>
        <w:gridCol w:w="1275"/>
        <w:gridCol w:w="1525"/>
      </w:tblGrid>
      <w:tr w:rsidR="003977B7" w:rsidRPr="009D160D" w:rsidTr="006B488D">
        <w:tc>
          <w:tcPr>
            <w:tcW w:w="539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36B9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36B9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3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2242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показателя, характеризующего объем работы </w:t>
            </w:r>
          </w:p>
        </w:tc>
        <w:tc>
          <w:tcPr>
            <w:tcW w:w="1727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275" w:type="dxa"/>
          </w:tcPr>
          <w:p w:rsidR="003977B7" w:rsidRPr="00F36B9E" w:rsidRDefault="003977B7" w:rsidP="00D90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Утверждено на 20</w:t>
            </w:r>
            <w:r w:rsidR="006119A9">
              <w:rPr>
                <w:rFonts w:ascii="Times New Roman" w:hAnsi="Times New Roman"/>
                <w:sz w:val="24"/>
                <w:szCs w:val="24"/>
              </w:rPr>
              <w:t>2</w:t>
            </w:r>
            <w:r w:rsidR="00D901AE">
              <w:rPr>
                <w:rFonts w:ascii="Times New Roman" w:hAnsi="Times New Roman"/>
                <w:sz w:val="24"/>
                <w:szCs w:val="24"/>
              </w:rPr>
              <w:t>5</w:t>
            </w:r>
            <w:r w:rsidRPr="00F36B9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25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890294" w:rsidRPr="009D160D" w:rsidTr="004821AC">
        <w:trPr>
          <w:trHeight w:val="2560"/>
        </w:trPr>
        <w:tc>
          <w:tcPr>
            <w:tcW w:w="539" w:type="dxa"/>
          </w:tcPr>
          <w:p w:rsidR="00890294" w:rsidRPr="00F36B9E" w:rsidRDefault="00890294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:rsidR="00890294" w:rsidRDefault="00890294" w:rsidP="000775EB">
            <w:pPr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Обеспечение соблюдения лесного законодательства, выявление нарушений и принятие мер в соответствии с законодательством</w:t>
            </w:r>
          </w:p>
          <w:p w:rsidR="00890294" w:rsidRPr="00F36B9E" w:rsidRDefault="00890294" w:rsidP="00077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890294" w:rsidRPr="00F36B9E" w:rsidRDefault="00213CDB" w:rsidP="008902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проверок</w:t>
            </w:r>
          </w:p>
        </w:tc>
        <w:tc>
          <w:tcPr>
            <w:tcW w:w="1727" w:type="dxa"/>
          </w:tcPr>
          <w:p w:rsidR="00890294" w:rsidRPr="00F36B9E" w:rsidRDefault="00213CDB" w:rsidP="00213C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:rsidR="00890294" w:rsidRPr="00F36B9E" w:rsidRDefault="00213CDB" w:rsidP="008902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890294" w:rsidRPr="00F36B9E" w:rsidRDefault="00213CDB" w:rsidP="008902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77B7" w:rsidRPr="009D160D" w:rsidTr="006B488D">
        <w:tc>
          <w:tcPr>
            <w:tcW w:w="539" w:type="dxa"/>
          </w:tcPr>
          <w:p w:rsidR="003977B7" w:rsidRPr="00F36B9E" w:rsidRDefault="003977B7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3977B7" w:rsidRPr="00F36B9E" w:rsidRDefault="003977B7" w:rsidP="000775EB">
            <w:pPr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Тушение лесных пожаров</w:t>
            </w:r>
          </w:p>
          <w:p w:rsidR="003977B7" w:rsidRPr="00F36B9E" w:rsidRDefault="003977B7" w:rsidP="00077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3977B7" w:rsidRPr="00F36B9E" w:rsidRDefault="003977B7" w:rsidP="000775EB">
            <w:pPr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Тушение лесных пожаров</w:t>
            </w:r>
          </w:p>
        </w:tc>
        <w:tc>
          <w:tcPr>
            <w:tcW w:w="1727" w:type="dxa"/>
          </w:tcPr>
          <w:p w:rsidR="003977B7" w:rsidRPr="00F36B9E" w:rsidRDefault="00890294" w:rsidP="000775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гектар</w:t>
            </w:r>
          </w:p>
        </w:tc>
        <w:tc>
          <w:tcPr>
            <w:tcW w:w="1275" w:type="dxa"/>
          </w:tcPr>
          <w:p w:rsidR="003977B7" w:rsidRPr="00F36B9E" w:rsidRDefault="0087624F" w:rsidP="00611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3977B7" w:rsidRPr="00F36B9E" w:rsidRDefault="00D901AE" w:rsidP="00611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624F" w:rsidRPr="00F36B9E" w:rsidTr="006B488D">
        <w:tc>
          <w:tcPr>
            <w:tcW w:w="539" w:type="dxa"/>
            <w:vMerge w:val="restart"/>
          </w:tcPr>
          <w:p w:rsidR="0087624F" w:rsidRPr="00F36B9E" w:rsidRDefault="0087624F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  <w:vMerge w:val="restart"/>
          </w:tcPr>
          <w:p w:rsidR="0087624F" w:rsidRPr="00F36B9E" w:rsidRDefault="0087624F" w:rsidP="008051FA">
            <w:pPr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Предупреждение возникновения и распространения лесных пожаров, включая территорию ООПТ</w:t>
            </w:r>
          </w:p>
        </w:tc>
        <w:tc>
          <w:tcPr>
            <w:tcW w:w="2242" w:type="dxa"/>
          </w:tcPr>
          <w:p w:rsidR="0087624F" w:rsidRPr="00F36B9E" w:rsidRDefault="0087624F" w:rsidP="008051FA">
            <w:pPr>
              <w:rPr>
                <w:rFonts w:ascii="Times New Roman" w:hAnsi="Times New Roman"/>
                <w:sz w:val="24"/>
                <w:szCs w:val="24"/>
              </w:rPr>
            </w:pPr>
            <w:r w:rsidRPr="0029721B">
              <w:rPr>
                <w:rFonts w:ascii="Times New Roman" w:hAnsi="Times New Roman"/>
                <w:sz w:val="24"/>
                <w:szCs w:val="24"/>
              </w:rPr>
              <w:t xml:space="preserve">Снижение природной пожарной опасности лесов путем регулирования породного состава </w:t>
            </w:r>
            <w:r w:rsidRPr="0029721B">
              <w:rPr>
                <w:rFonts w:ascii="Times New Roman" w:hAnsi="Times New Roman"/>
                <w:sz w:val="24"/>
                <w:szCs w:val="24"/>
              </w:rPr>
              <w:lastRenderedPageBreak/>
              <w:t>лесных насаждений и проведения санитарно-оздоровительных мероприятий</w:t>
            </w:r>
          </w:p>
        </w:tc>
        <w:tc>
          <w:tcPr>
            <w:tcW w:w="1727" w:type="dxa"/>
          </w:tcPr>
          <w:p w:rsidR="0087624F" w:rsidRPr="00F36B9E" w:rsidRDefault="0087624F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lastRenderedPageBreak/>
              <w:t>гектар</w:t>
            </w:r>
          </w:p>
        </w:tc>
        <w:tc>
          <w:tcPr>
            <w:tcW w:w="1275" w:type="dxa"/>
          </w:tcPr>
          <w:p w:rsidR="0087624F" w:rsidRPr="00F36B9E" w:rsidRDefault="0087624F" w:rsidP="00297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525" w:type="dxa"/>
          </w:tcPr>
          <w:p w:rsidR="0087624F" w:rsidRPr="00F36B9E" w:rsidRDefault="0087624F" w:rsidP="00297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</w:tr>
      <w:tr w:rsidR="0087624F" w:rsidRPr="00F36B9E" w:rsidTr="006B488D">
        <w:tc>
          <w:tcPr>
            <w:tcW w:w="539" w:type="dxa"/>
            <w:vMerge/>
          </w:tcPr>
          <w:p w:rsidR="0087624F" w:rsidRPr="00F36B9E" w:rsidRDefault="0087624F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87624F" w:rsidRPr="00F36B9E" w:rsidRDefault="0087624F" w:rsidP="00805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87624F" w:rsidRPr="00F36B9E" w:rsidRDefault="0087624F" w:rsidP="008051FA">
            <w:pPr>
              <w:rPr>
                <w:rFonts w:ascii="Times New Roman" w:hAnsi="Times New Roman"/>
                <w:sz w:val="24"/>
                <w:szCs w:val="24"/>
              </w:rPr>
            </w:pPr>
            <w:r w:rsidRPr="0029721B">
              <w:rPr>
                <w:rFonts w:ascii="Times New Roman" w:hAnsi="Times New Roman"/>
                <w:sz w:val="24"/>
                <w:szCs w:val="24"/>
              </w:rPr>
              <w:t>Установка и размещение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1727" w:type="dxa"/>
          </w:tcPr>
          <w:p w:rsidR="0087624F" w:rsidRPr="00F36B9E" w:rsidRDefault="0087624F" w:rsidP="00213C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:rsidR="0087624F" w:rsidRDefault="0087624F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25" w:type="dxa"/>
          </w:tcPr>
          <w:p w:rsidR="0087624F" w:rsidRDefault="0087624F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87624F" w:rsidRPr="00F36B9E" w:rsidTr="006B488D">
        <w:tc>
          <w:tcPr>
            <w:tcW w:w="539" w:type="dxa"/>
            <w:vMerge/>
          </w:tcPr>
          <w:p w:rsidR="0087624F" w:rsidRPr="00F36B9E" w:rsidRDefault="0087624F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87624F" w:rsidRPr="00F36B9E" w:rsidRDefault="0087624F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87624F" w:rsidRPr="00F36B9E" w:rsidRDefault="00D75561" w:rsidP="003E5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561">
              <w:rPr>
                <w:rFonts w:ascii="Times New Roman" w:hAnsi="Times New Roman"/>
                <w:sz w:val="24"/>
                <w:szCs w:val="24"/>
              </w:rPr>
              <w:t>Прочистка и обновление противопожарных разрывов</w:t>
            </w:r>
          </w:p>
        </w:tc>
        <w:tc>
          <w:tcPr>
            <w:tcW w:w="1727" w:type="dxa"/>
          </w:tcPr>
          <w:p w:rsidR="0087624F" w:rsidRPr="00F36B9E" w:rsidRDefault="00D75561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561">
              <w:rPr>
                <w:rFonts w:ascii="Times New Roman" w:hAnsi="Times New Roman"/>
                <w:sz w:val="24"/>
                <w:szCs w:val="24"/>
              </w:rPr>
              <w:t>гектар</w:t>
            </w:r>
          </w:p>
        </w:tc>
        <w:tc>
          <w:tcPr>
            <w:tcW w:w="1275" w:type="dxa"/>
          </w:tcPr>
          <w:p w:rsidR="0087624F" w:rsidRPr="00F36B9E" w:rsidRDefault="00D75561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87624F" w:rsidRPr="00F36B9E" w:rsidRDefault="00D75561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75561" w:rsidRPr="00F36B9E" w:rsidTr="006B488D">
        <w:tc>
          <w:tcPr>
            <w:tcW w:w="539" w:type="dxa"/>
            <w:vMerge/>
          </w:tcPr>
          <w:p w:rsidR="00D75561" w:rsidRPr="00F36B9E" w:rsidRDefault="00D75561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D75561" w:rsidRPr="00F36B9E" w:rsidRDefault="00D75561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D75561" w:rsidRPr="0029721B" w:rsidRDefault="00D75561" w:rsidP="001D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7F">
              <w:rPr>
                <w:rFonts w:ascii="Times New Roman" w:hAnsi="Times New Roman"/>
                <w:sz w:val="24"/>
                <w:szCs w:val="24"/>
              </w:rPr>
              <w:t>Обустройство, эксплуатация лесных дорог, предназначенных для охраны лесов от пожаров</w:t>
            </w:r>
          </w:p>
        </w:tc>
        <w:tc>
          <w:tcPr>
            <w:tcW w:w="1727" w:type="dxa"/>
          </w:tcPr>
          <w:p w:rsidR="00D75561" w:rsidRPr="00F36B9E" w:rsidRDefault="00D75561" w:rsidP="001D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87F">
              <w:rPr>
                <w:rFonts w:ascii="Times New Roman" w:hAnsi="Times New Roman"/>
                <w:sz w:val="24"/>
                <w:szCs w:val="24"/>
              </w:rPr>
              <w:t>километров</w:t>
            </w:r>
          </w:p>
        </w:tc>
        <w:tc>
          <w:tcPr>
            <w:tcW w:w="1275" w:type="dxa"/>
          </w:tcPr>
          <w:p w:rsidR="00D75561" w:rsidRDefault="00D75561" w:rsidP="001D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525" w:type="dxa"/>
          </w:tcPr>
          <w:p w:rsidR="00D75561" w:rsidRDefault="00D75561" w:rsidP="001D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</w:tr>
      <w:tr w:rsidR="0087624F" w:rsidRPr="00F36B9E" w:rsidTr="006B488D">
        <w:tc>
          <w:tcPr>
            <w:tcW w:w="539" w:type="dxa"/>
            <w:vMerge/>
          </w:tcPr>
          <w:p w:rsidR="0087624F" w:rsidRPr="00F36B9E" w:rsidRDefault="0087624F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87624F" w:rsidRPr="00F36B9E" w:rsidRDefault="0087624F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87624F" w:rsidRPr="0029721B" w:rsidRDefault="0087624F" w:rsidP="003E54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FDF">
              <w:rPr>
                <w:rFonts w:ascii="Times New Roman" w:hAnsi="Times New Roman"/>
                <w:sz w:val="24"/>
                <w:szCs w:val="24"/>
              </w:rPr>
              <w:t>Благоустройство зон отдыха граждан, пребывающих в лесах</w:t>
            </w:r>
          </w:p>
        </w:tc>
        <w:tc>
          <w:tcPr>
            <w:tcW w:w="1727" w:type="dxa"/>
          </w:tcPr>
          <w:p w:rsidR="0087624F" w:rsidRPr="00F36B9E" w:rsidRDefault="0087624F" w:rsidP="00D45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FDF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275" w:type="dxa"/>
          </w:tcPr>
          <w:p w:rsidR="0087624F" w:rsidRPr="00F36B9E" w:rsidRDefault="0087624F" w:rsidP="00D45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25" w:type="dxa"/>
          </w:tcPr>
          <w:p w:rsidR="0087624F" w:rsidRPr="00F36B9E" w:rsidRDefault="0087624F" w:rsidP="00D45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75561" w:rsidRPr="00F36B9E" w:rsidTr="006B488D">
        <w:tc>
          <w:tcPr>
            <w:tcW w:w="539" w:type="dxa"/>
            <w:vMerge/>
          </w:tcPr>
          <w:p w:rsidR="00D75561" w:rsidRPr="00F36B9E" w:rsidRDefault="00D75561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D75561" w:rsidRPr="00F36B9E" w:rsidRDefault="00D75561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D75561" w:rsidRPr="00F36B9E" w:rsidRDefault="00D75561" w:rsidP="001D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FDF">
              <w:rPr>
                <w:rFonts w:ascii="Times New Roman" w:hAnsi="Times New Roman"/>
                <w:sz w:val="24"/>
                <w:szCs w:val="24"/>
              </w:rPr>
              <w:t>Прокладка просек</w:t>
            </w:r>
          </w:p>
        </w:tc>
        <w:tc>
          <w:tcPr>
            <w:tcW w:w="1727" w:type="dxa"/>
          </w:tcPr>
          <w:p w:rsidR="00D75561" w:rsidRPr="00F36B9E" w:rsidRDefault="00D75561" w:rsidP="001D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B9E">
              <w:rPr>
                <w:rFonts w:ascii="Times New Roman" w:hAnsi="Times New Roman"/>
                <w:sz w:val="24"/>
                <w:szCs w:val="24"/>
              </w:rPr>
              <w:t>километров</w:t>
            </w:r>
          </w:p>
        </w:tc>
        <w:tc>
          <w:tcPr>
            <w:tcW w:w="1275" w:type="dxa"/>
          </w:tcPr>
          <w:p w:rsidR="00D75561" w:rsidRPr="00F36B9E" w:rsidRDefault="00D75561" w:rsidP="001D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D75561" w:rsidRPr="00F36B9E" w:rsidRDefault="00D75561" w:rsidP="001D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5561" w:rsidRPr="00F36B9E" w:rsidTr="006B488D">
        <w:tc>
          <w:tcPr>
            <w:tcW w:w="539" w:type="dxa"/>
            <w:vMerge/>
          </w:tcPr>
          <w:p w:rsidR="00D75561" w:rsidRPr="00F36B9E" w:rsidRDefault="00D75561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D75561" w:rsidRPr="00F36B9E" w:rsidRDefault="00D75561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D75561" w:rsidRPr="00C64FDF" w:rsidRDefault="00D75561" w:rsidP="001D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FDF">
              <w:rPr>
                <w:rFonts w:ascii="Times New Roman" w:hAnsi="Times New Roman"/>
                <w:sz w:val="24"/>
                <w:szCs w:val="24"/>
              </w:rPr>
              <w:t>Прочистка просек</w:t>
            </w:r>
          </w:p>
        </w:tc>
        <w:tc>
          <w:tcPr>
            <w:tcW w:w="1727" w:type="dxa"/>
          </w:tcPr>
          <w:p w:rsidR="00D75561" w:rsidRPr="00F36B9E" w:rsidRDefault="00D75561" w:rsidP="001D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FDF">
              <w:rPr>
                <w:rFonts w:ascii="Times New Roman" w:hAnsi="Times New Roman"/>
                <w:sz w:val="24"/>
                <w:szCs w:val="24"/>
              </w:rPr>
              <w:t>километров</w:t>
            </w:r>
          </w:p>
        </w:tc>
        <w:tc>
          <w:tcPr>
            <w:tcW w:w="1275" w:type="dxa"/>
          </w:tcPr>
          <w:p w:rsidR="00D75561" w:rsidRDefault="00D75561" w:rsidP="001D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26,41</w:t>
            </w:r>
          </w:p>
        </w:tc>
        <w:tc>
          <w:tcPr>
            <w:tcW w:w="1525" w:type="dxa"/>
          </w:tcPr>
          <w:p w:rsidR="00D75561" w:rsidRDefault="00D75561" w:rsidP="001D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26,41</w:t>
            </w:r>
          </w:p>
        </w:tc>
      </w:tr>
      <w:tr w:rsidR="006B488D" w:rsidRPr="00F36B9E" w:rsidTr="006B488D">
        <w:tc>
          <w:tcPr>
            <w:tcW w:w="539" w:type="dxa"/>
            <w:vMerge w:val="restart"/>
          </w:tcPr>
          <w:p w:rsidR="006B488D" w:rsidRPr="00F36B9E" w:rsidRDefault="006B488D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3" w:type="dxa"/>
            <w:vMerge w:val="restart"/>
          </w:tcPr>
          <w:p w:rsidR="006B488D" w:rsidRPr="00F36B9E" w:rsidRDefault="006B488D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88D">
              <w:rPr>
                <w:rFonts w:ascii="Times New Roman" w:hAnsi="Times New Roman"/>
                <w:sz w:val="24"/>
                <w:szCs w:val="24"/>
              </w:rPr>
              <w:t>Локализация и ликвидация очагов вредных организмов</w:t>
            </w:r>
          </w:p>
        </w:tc>
        <w:tc>
          <w:tcPr>
            <w:tcW w:w="2242" w:type="dxa"/>
          </w:tcPr>
          <w:p w:rsidR="006B488D" w:rsidRPr="006B488D" w:rsidRDefault="006B488D" w:rsidP="001D6EB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488D">
              <w:rPr>
                <w:rFonts w:ascii="Times New Roman" w:hAnsi="Times New Roman"/>
                <w:sz w:val="24"/>
                <w:szCs w:val="24"/>
                <w:lang w:eastAsia="en-US"/>
              </w:rPr>
              <w:t>Выборочная санитарная рубка</w:t>
            </w:r>
          </w:p>
        </w:tc>
        <w:tc>
          <w:tcPr>
            <w:tcW w:w="1727" w:type="dxa"/>
          </w:tcPr>
          <w:p w:rsidR="006B488D" w:rsidRPr="006B488D" w:rsidRDefault="006B488D" w:rsidP="001D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88D">
              <w:rPr>
                <w:rFonts w:ascii="Times New Roman" w:hAnsi="Times New Roman"/>
                <w:sz w:val="24"/>
                <w:szCs w:val="24"/>
              </w:rPr>
              <w:t>гектар</w:t>
            </w:r>
          </w:p>
        </w:tc>
        <w:tc>
          <w:tcPr>
            <w:tcW w:w="1275" w:type="dxa"/>
          </w:tcPr>
          <w:p w:rsidR="006B488D" w:rsidRDefault="006B488D" w:rsidP="00D45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6B488D" w:rsidRDefault="006B488D" w:rsidP="00D45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488D" w:rsidRPr="00F36B9E" w:rsidTr="006B488D">
        <w:tc>
          <w:tcPr>
            <w:tcW w:w="539" w:type="dxa"/>
            <w:vMerge/>
          </w:tcPr>
          <w:p w:rsidR="006B488D" w:rsidRDefault="006B488D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6B488D" w:rsidRPr="006B488D" w:rsidRDefault="006B488D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6B488D" w:rsidRPr="006B488D" w:rsidRDefault="006B488D" w:rsidP="001D6EB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488D">
              <w:rPr>
                <w:rFonts w:ascii="Times New Roman" w:hAnsi="Times New Roman"/>
                <w:sz w:val="24"/>
                <w:szCs w:val="24"/>
                <w:lang w:eastAsia="en-US"/>
              </w:rPr>
              <w:t>Уборка неликвидной древесины</w:t>
            </w:r>
          </w:p>
        </w:tc>
        <w:tc>
          <w:tcPr>
            <w:tcW w:w="1727" w:type="dxa"/>
          </w:tcPr>
          <w:p w:rsidR="006B488D" w:rsidRPr="006B488D" w:rsidRDefault="006B488D" w:rsidP="001D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88D">
              <w:rPr>
                <w:rFonts w:ascii="Times New Roman" w:hAnsi="Times New Roman"/>
                <w:sz w:val="24"/>
                <w:szCs w:val="24"/>
              </w:rPr>
              <w:t>гектар</w:t>
            </w:r>
          </w:p>
        </w:tc>
        <w:tc>
          <w:tcPr>
            <w:tcW w:w="1275" w:type="dxa"/>
          </w:tcPr>
          <w:p w:rsidR="006B488D" w:rsidRDefault="006B488D" w:rsidP="00D45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6B488D" w:rsidRDefault="006B488D" w:rsidP="00D45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488D" w:rsidRPr="00F36B9E" w:rsidTr="006B488D">
        <w:tc>
          <w:tcPr>
            <w:tcW w:w="539" w:type="dxa"/>
            <w:vMerge/>
          </w:tcPr>
          <w:p w:rsidR="006B488D" w:rsidRDefault="006B488D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6B488D" w:rsidRPr="006B488D" w:rsidRDefault="006B488D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6B488D" w:rsidRPr="006B488D" w:rsidRDefault="006B488D" w:rsidP="001D6EB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488D">
              <w:rPr>
                <w:rFonts w:ascii="Times New Roman" w:hAnsi="Times New Roman"/>
                <w:sz w:val="24"/>
                <w:szCs w:val="24"/>
                <w:lang w:eastAsia="en-US"/>
              </w:rPr>
              <w:t>Очистка лесов от захламления, загрязнения и иного негативного воздействия</w:t>
            </w:r>
          </w:p>
        </w:tc>
        <w:tc>
          <w:tcPr>
            <w:tcW w:w="1727" w:type="dxa"/>
          </w:tcPr>
          <w:p w:rsidR="006B488D" w:rsidRPr="006B488D" w:rsidRDefault="006B488D" w:rsidP="001D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88D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275" w:type="dxa"/>
          </w:tcPr>
          <w:p w:rsidR="006B488D" w:rsidRDefault="006B488D" w:rsidP="00D45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6B488D" w:rsidRDefault="006B488D" w:rsidP="00D45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B488D" w:rsidRPr="00F36B9E" w:rsidTr="006B488D">
        <w:tc>
          <w:tcPr>
            <w:tcW w:w="539" w:type="dxa"/>
          </w:tcPr>
          <w:p w:rsidR="006B488D" w:rsidRDefault="006B488D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3" w:type="dxa"/>
          </w:tcPr>
          <w:p w:rsidR="006B488D" w:rsidRPr="006B488D" w:rsidRDefault="006B488D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88D">
              <w:rPr>
                <w:rFonts w:ascii="Times New Roman" w:hAnsi="Times New Roman"/>
                <w:sz w:val="24"/>
                <w:szCs w:val="24"/>
              </w:rPr>
              <w:t>Обеспечение сохранности и целостности историко-архитектурного-комплекса, исторической среды и ландшафтов</w:t>
            </w:r>
          </w:p>
        </w:tc>
        <w:tc>
          <w:tcPr>
            <w:tcW w:w="2242" w:type="dxa"/>
          </w:tcPr>
          <w:p w:rsidR="006B488D" w:rsidRPr="006B488D" w:rsidRDefault="006B488D" w:rsidP="001D6EB4">
            <w:pPr>
              <w:rPr>
                <w:rFonts w:ascii="Times New Roman" w:hAnsi="Times New Roman"/>
                <w:sz w:val="24"/>
                <w:szCs w:val="24"/>
              </w:rPr>
            </w:pPr>
            <w:r w:rsidRPr="006B488D">
              <w:rPr>
                <w:rFonts w:ascii="Times New Roman" w:hAnsi="Times New Roman"/>
                <w:sz w:val="24"/>
                <w:szCs w:val="24"/>
              </w:rPr>
              <w:t>Площадь территории</w:t>
            </w:r>
          </w:p>
        </w:tc>
        <w:tc>
          <w:tcPr>
            <w:tcW w:w="1727" w:type="dxa"/>
          </w:tcPr>
          <w:p w:rsidR="006B488D" w:rsidRPr="006B488D" w:rsidRDefault="006B488D" w:rsidP="001D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Квадратных метров</w:t>
            </w:r>
          </w:p>
        </w:tc>
        <w:tc>
          <w:tcPr>
            <w:tcW w:w="1275" w:type="dxa"/>
          </w:tcPr>
          <w:p w:rsidR="006B488D" w:rsidRPr="006B488D" w:rsidRDefault="006B488D" w:rsidP="001D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8D">
              <w:rPr>
                <w:rFonts w:ascii="Times New Roman" w:hAnsi="Times New Roman"/>
                <w:sz w:val="24"/>
                <w:szCs w:val="24"/>
              </w:rPr>
              <w:t>93 353</w:t>
            </w:r>
          </w:p>
        </w:tc>
        <w:tc>
          <w:tcPr>
            <w:tcW w:w="1525" w:type="dxa"/>
          </w:tcPr>
          <w:p w:rsidR="006B488D" w:rsidRPr="006B488D" w:rsidRDefault="006B488D" w:rsidP="001D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8D">
              <w:rPr>
                <w:rFonts w:ascii="Times New Roman" w:hAnsi="Times New Roman"/>
                <w:sz w:val="24"/>
                <w:szCs w:val="24"/>
              </w:rPr>
              <w:t>93 353</w:t>
            </w:r>
          </w:p>
        </w:tc>
      </w:tr>
      <w:tr w:rsidR="006B488D" w:rsidRPr="00F36B9E" w:rsidTr="006B488D">
        <w:tc>
          <w:tcPr>
            <w:tcW w:w="539" w:type="dxa"/>
            <w:vMerge w:val="restart"/>
          </w:tcPr>
          <w:p w:rsidR="006B488D" w:rsidRDefault="006B488D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3" w:type="dxa"/>
            <w:vMerge w:val="restart"/>
          </w:tcPr>
          <w:p w:rsidR="006B488D" w:rsidRPr="006B488D" w:rsidRDefault="006B488D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88D">
              <w:rPr>
                <w:rFonts w:ascii="Times New Roman" w:hAnsi="Times New Roman"/>
                <w:sz w:val="24"/>
                <w:szCs w:val="24"/>
              </w:rPr>
              <w:t xml:space="preserve">Техническое сопровождение и эксплуатация, вывод из </w:t>
            </w:r>
            <w:r w:rsidRPr="006B488D">
              <w:rPr>
                <w:rFonts w:ascii="Times New Roman" w:hAnsi="Times New Roman"/>
                <w:sz w:val="24"/>
                <w:szCs w:val="24"/>
              </w:rPr>
              <w:lastRenderedPageBreak/>
              <w:t>эксплуатации информационных систем и компонентов информационно-телекоммуникационной инфраструктуры</w:t>
            </w:r>
          </w:p>
        </w:tc>
        <w:tc>
          <w:tcPr>
            <w:tcW w:w="2242" w:type="dxa"/>
          </w:tcPr>
          <w:p w:rsidR="006B488D" w:rsidRPr="006B488D" w:rsidRDefault="006B488D" w:rsidP="001D6EB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488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Количество автоматизированных рабочих мест</w:t>
            </w:r>
          </w:p>
        </w:tc>
        <w:tc>
          <w:tcPr>
            <w:tcW w:w="1727" w:type="dxa"/>
          </w:tcPr>
          <w:p w:rsidR="006B488D" w:rsidRPr="006B488D" w:rsidRDefault="006B488D" w:rsidP="001D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88D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275" w:type="dxa"/>
          </w:tcPr>
          <w:p w:rsidR="006B488D" w:rsidRPr="006B488D" w:rsidRDefault="006B488D" w:rsidP="001D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6B488D" w:rsidRPr="006B488D" w:rsidRDefault="006B488D" w:rsidP="001D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B488D" w:rsidRPr="00F36B9E" w:rsidTr="006B488D">
        <w:tc>
          <w:tcPr>
            <w:tcW w:w="539" w:type="dxa"/>
            <w:vMerge/>
          </w:tcPr>
          <w:p w:rsidR="006B488D" w:rsidRDefault="006B488D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6B488D" w:rsidRPr="006B488D" w:rsidRDefault="006B488D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6B488D" w:rsidRPr="006B488D" w:rsidRDefault="006B488D" w:rsidP="001D6EB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488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</w:t>
            </w:r>
            <w:r w:rsidRPr="006B488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программно-технических средств</w:t>
            </w:r>
          </w:p>
        </w:tc>
        <w:tc>
          <w:tcPr>
            <w:tcW w:w="1727" w:type="dxa"/>
          </w:tcPr>
          <w:p w:rsidR="006B488D" w:rsidRPr="006B488D" w:rsidRDefault="006B488D" w:rsidP="001D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88D">
              <w:rPr>
                <w:rFonts w:ascii="Times New Roman" w:hAnsi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275" w:type="dxa"/>
          </w:tcPr>
          <w:p w:rsidR="006B488D" w:rsidRPr="006B488D" w:rsidRDefault="006B488D" w:rsidP="001D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8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525" w:type="dxa"/>
          </w:tcPr>
          <w:p w:rsidR="006B488D" w:rsidRPr="006B488D" w:rsidRDefault="006B488D" w:rsidP="001D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8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6B488D" w:rsidRPr="00F36B9E" w:rsidTr="006B488D">
        <w:tc>
          <w:tcPr>
            <w:tcW w:w="539" w:type="dxa"/>
            <w:vMerge/>
          </w:tcPr>
          <w:p w:rsidR="006B488D" w:rsidRDefault="006B488D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6B488D" w:rsidRPr="006B488D" w:rsidRDefault="006B488D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6B488D" w:rsidRPr="006B488D" w:rsidRDefault="006B488D" w:rsidP="001D6EB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488D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типовых компонентов ИТКИ</w:t>
            </w:r>
          </w:p>
        </w:tc>
        <w:tc>
          <w:tcPr>
            <w:tcW w:w="1727" w:type="dxa"/>
          </w:tcPr>
          <w:p w:rsidR="006B488D" w:rsidRPr="006B488D" w:rsidRDefault="006B488D" w:rsidP="001D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88D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275" w:type="dxa"/>
          </w:tcPr>
          <w:p w:rsidR="006B488D" w:rsidRPr="006B488D" w:rsidRDefault="006B488D" w:rsidP="001D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6B488D" w:rsidRPr="006B488D" w:rsidRDefault="006B488D" w:rsidP="001D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488D" w:rsidRPr="00F36B9E" w:rsidTr="006B488D">
        <w:tc>
          <w:tcPr>
            <w:tcW w:w="539" w:type="dxa"/>
            <w:vMerge/>
          </w:tcPr>
          <w:p w:rsidR="006B488D" w:rsidRDefault="006B488D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6B488D" w:rsidRPr="006B488D" w:rsidRDefault="006B488D" w:rsidP="00805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6B488D" w:rsidRPr="006B488D" w:rsidRDefault="006B488D" w:rsidP="001D6EB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B488D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центров обработки данных</w:t>
            </w:r>
          </w:p>
        </w:tc>
        <w:tc>
          <w:tcPr>
            <w:tcW w:w="1727" w:type="dxa"/>
          </w:tcPr>
          <w:p w:rsidR="006B488D" w:rsidRPr="006B488D" w:rsidRDefault="006B488D" w:rsidP="001D6E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88D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275" w:type="dxa"/>
          </w:tcPr>
          <w:p w:rsidR="006B488D" w:rsidRPr="006B488D" w:rsidRDefault="006B488D" w:rsidP="001D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6B488D" w:rsidRPr="006B488D" w:rsidRDefault="006B488D" w:rsidP="001D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8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A1895" w:rsidRDefault="00DA1895" w:rsidP="00DA1895">
      <w:pPr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DA1895" w:rsidRDefault="00DA1895" w:rsidP="00327E5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DA189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По результатам выполнения муниципального задания в 20</w:t>
      </w:r>
      <w:r w:rsidR="006119A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2</w:t>
      </w:r>
      <w:r w:rsidR="00C64F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5</w:t>
      </w:r>
      <w:r w:rsidRPr="00DA189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 году рекомендовано:</w:t>
      </w:r>
    </w:p>
    <w:p w:rsidR="0089794F" w:rsidRPr="00DA1895" w:rsidRDefault="0089794F" w:rsidP="00327E5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p w:rsidR="00DA1895" w:rsidRDefault="0008056F" w:rsidP="00327E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В</w:t>
      </w:r>
      <w:r w:rsidR="00DA1895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недрить в практику деятельности учреждения опросы общественного мнения о качестве </w:t>
      </w:r>
      <w:r w:rsidR="00327E58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оказываемых услуг, об удовлетворенности населения качеством оказываемых работ.</w:t>
      </w:r>
    </w:p>
    <w:p w:rsidR="006E767E" w:rsidRDefault="006E767E" w:rsidP="006E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4156" w:rsidRDefault="00D94156" w:rsidP="003977B7">
      <w:pPr>
        <w:pStyle w:val="a4"/>
        <w:ind w:firstLine="0"/>
        <w:jc w:val="left"/>
      </w:pPr>
    </w:p>
    <w:p w:rsidR="00E1304E" w:rsidRDefault="00E1304E" w:rsidP="003977B7">
      <w:pPr>
        <w:pStyle w:val="a4"/>
        <w:ind w:firstLine="0"/>
        <w:jc w:val="left"/>
      </w:pPr>
    </w:p>
    <w:p w:rsidR="00E1304E" w:rsidRDefault="00E1304E" w:rsidP="003977B7">
      <w:pPr>
        <w:pStyle w:val="a4"/>
        <w:ind w:firstLine="0"/>
        <w:jc w:val="left"/>
      </w:pPr>
    </w:p>
    <w:p w:rsidR="00F9702C" w:rsidRPr="004821AC" w:rsidRDefault="00A77DB9" w:rsidP="003977B7">
      <w:pPr>
        <w:pStyle w:val="a4"/>
        <w:ind w:firstLine="0"/>
        <w:jc w:val="left"/>
        <w:rPr>
          <w:b/>
        </w:rPr>
      </w:pPr>
      <w:r w:rsidRPr="004821AC">
        <w:rPr>
          <w:b/>
        </w:rPr>
        <w:t>З</w:t>
      </w:r>
      <w:r w:rsidR="00F9702C" w:rsidRPr="004821AC">
        <w:rPr>
          <w:b/>
        </w:rPr>
        <w:t>аместител</w:t>
      </w:r>
      <w:r w:rsidR="00213CDB" w:rsidRPr="004821AC">
        <w:rPr>
          <w:b/>
        </w:rPr>
        <w:t>ь</w:t>
      </w:r>
      <w:r w:rsidR="003977B7" w:rsidRPr="004821AC">
        <w:rPr>
          <w:b/>
        </w:rPr>
        <w:t xml:space="preserve"> </w:t>
      </w:r>
      <w:r w:rsidR="00F9702C" w:rsidRPr="004821AC">
        <w:rPr>
          <w:b/>
        </w:rPr>
        <w:t>главы города</w:t>
      </w:r>
      <w:r w:rsidR="003977B7" w:rsidRPr="004821AC">
        <w:rPr>
          <w:b/>
        </w:rPr>
        <w:t xml:space="preserve"> -</w:t>
      </w:r>
    </w:p>
    <w:p w:rsidR="003E5435" w:rsidRPr="004821AC" w:rsidRDefault="00F9702C" w:rsidP="0089794F">
      <w:pPr>
        <w:pStyle w:val="a4"/>
        <w:ind w:firstLine="0"/>
        <w:jc w:val="left"/>
        <w:rPr>
          <w:b/>
          <w:sz w:val="20"/>
        </w:rPr>
      </w:pPr>
      <w:r w:rsidRPr="004821AC">
        <w:rPr>
          <w:b/>
        </w:rPr>
        <w:t xml:space="preserve">директор </w:t>
      </w:r>
      <w:r w:rsidR="003977B7" w:rsidRPr="004821AC">
        <w:rPr>
          <w:b/>
        </w:rPr>
        <w:t>Д</w:t>
      </w:r>
      <w:r w:rsidRPr="004821AC">
        <w:rPr>
          <w:b/>
        </w:rPr>
        <w:t xml:space="preserve">епартамента </w:t>
      </w:r>
      <w:r w:rsidRPr="004821AC">
        <w:rPr>
          <w:b/>
        </w:rPr>
        <w:tab/>
      </w:r>
      <w:r w:rsidR="00D94156" w:rsidRPr="004821AC">
        <w:rPr>
          <w:b/>
        </w:rPr>
        <w:t xml:space="preserve">  </w:t>
      </w:r>
      <w:r w:rsidRPr="004821AC">
        <w:rPr>
          <w:b/>
        </w:rPr>
        <w:tab/>
      </w:r>
      <w:r w:rsidRPr="004821AC">
        <w:rPr>
          <w:b/>
        </w:rPr>
        <w:tab/>
      </w:r>
      <w:r w:rsidRPr="004821AC">
        <w:rPr>
          <w:b/>
        </w:rPr>
        <w:tab/>
      </w:r>
      <w:r w:rsidRPr="004821AC">
        <w:rPr>
          <w:b/>
        </w:rPr>
        <w:tab/>
      </w:r>
      <w:r w:rsidR="003977B7" w:rsidRPr="004821AC">
        <w:rPr>
          <w:b/>
        </w:rPr>
        <w:t xml:space="preserve">     </w:t>
      </w:r>
      <w:r w:rsidR="00D94156" w:rsidRPr="004821AC">
        <w:rPr>
          <w:b/>
        </w:rPr>
        <w:t xml:space="preserve">         </w:t>
      </w:r>
      <w:r w:rsidR="003977B7" w:rsidRPr="004821AC">
        <w:rPr>
          <w:b/>
        </w:rPr>
        <w:t xml:space="preserve"> </w:t>
      </w:r>
      <w:r w:rsidR="0089794F" w:rsidRPr="004821AC">
        <w:rPr>
          <w:b/>
        </w:rPr>
        <w:t xml:space="preserve"> </w:t>
      </w:r>
      <w:r w:rsidR="00213CDB" w:rsidRPr="004821AC">
        <w:rPr>
          <w:b/>
        </w:rPr>
        <w:t xml:space="preserve">   </w:t>
      </w:r>
      <w:r w:rsidR="003977B7" w:rsidRPr="004821AC">
        <w:rPr>
          <w:b/>
        </w:rPr>
        <w:t xml:space="preserve"> </w:t>
      </w:r>
      <w:r w:rsidR="00A77DB9" w:rsidRPr="004821AC">
        <w:rPr>
          <w:b/>
        </w:rPr>
        <w:t>Ю</w:t>
      </w:r>
      <w:r w:rsidR="00213CDB" w:rsidRPr="004821AC">
        <w:rPr>
          <w:b/>
        </w:rPr>
        <w:t xml:space="preserve">. </w:t>
      </w:r>
      <w:r w:rsidR="00A77DB9" w:rsidRPr="004821AC">
        <w:rPr>
          <w:b/>
        </w:rPr>
        <w:t>В</w:t>
      </w:r>
      <w:r w:rsidR="00213CDB" w:rsidRPr="004821AC">
        <w:rPr>
          <w:b/>
        </w:rPr>
        <w:t xml:space="preserve">. </w:t>
      </w:r>
      <w:proofErr w:type="spellStart"/>
      <w:r w:rsidR="00A77DB9" w:rsidRPr="004821AC">
        <w:rPr>
          <w:b/>
        </w:rPr>
        <w:t>К</w:t>
      </w:r>
      <w:r w:rsidR="00213CDB" w:rsidRPr="004821AC">
        <w:rPr>
          <w:b/>
        </w:rPr>
        <w:t>о</w:t>
      </w:r>
      <w:r w:rsidR="00A77DB9" w:rsidRPr="004821AC">
        <w:rPr>
          <w:b/>
        </w:rPr>
        <w:t>те</w:t>
      </w:r>
      <w:r w:rsidR="00213CDB" w:rsidRPr="004821AC">
        <w:rPr>
          <w:b/>
        </w:rPr>
        <w:t>л</w:t>
      </w:r>
      <w:r w:rsidR="00A77DB9" w:rsidRPr="004821AC">
        <w:rPr>
          <w:b/>
        </w:rPr>
        <w:t>к</w:t>
      </w:r>
      <w:r w:rsidR="00213CDB" w:rsidRPr="004821AC">
        <w:rPr>
          <w:b/>
        </w:rPr>
        <w:t>ин</w:t>
      </w:r>
      <w:r w:rsidR="00A77DB9" w:rsidRPr="004821AC">
        <w:rPr>
          <w:b/>
        </w:rPr>
        <w:t>а</w:t>
      </w:r>
      <w:proofErr w:type="spellEnd"/>
    </w:p>
    <w:p w:rsidR="0089794F" w:rsidRPr="004821AC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794F" w:rsidRPr="004821AC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794F" w:rsidRPr="004821AC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E43" w:rsidRDefault="00FF6E43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1AC" w:rsidRDefault="004821AC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1AC" w:rsidRDefault="004821AC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1AC" w:rsidRDefault="004821AC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1AC" w:rsidRDefault="004821AC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1AC" w:rsidRDefault="004821AC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1AC" w:rsidRDefault="004821AC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1AC" w:rsidRDefault="004821AC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1AC" w:rsidRDefault="004821AC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1AC" w:rsidRDefault="004821AC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1AC" w:rsidRDefault="004821AC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1AC" w:rsidRDefault="004821AC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1AC" w:rsidRDefault="004821AC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1AC" w:rsidRDefault="004821AC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1AC" w:rsidRDefault="004821AC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1AC" w:rsidRDefault="004821AC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1AC" w:rsidRDefault="004821AC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1AC" w:rsidRDefault="004821AC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1AC" w:rsidRDefault="004821AC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1AC" w:rsidRDefault="004821AC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1AC" w:rsidRDefault="004821AC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A71" w:rsidRDefault="00EB3A71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3A71" w:rsidRDefault="00EB3A71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794F" w:rsidRDefault="0089794F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304E" w:rsidRDefault="00AD6C57" w:rsidP="003977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5435">
        <w:rPr>
          <w:rFonts w:ascii="Times New Roman" w:hAnsi="Times New Roman" w:cs="Times New Roman"/>
          <w:sz w:val="20"/>
          <w:szCs w:val="20"/>
        </w:rPr>
        <w:t>Исп</w:t>
      </w:r>
      <w:r w:rsidR="00E1304E">
        <w:rPr>
          <w:rFonts w:ascii="Times New Roman" w:hAnsi="Times New Roman" w:cs="Times New Roman"/>
          <w:sz w:val="20"/>
          <w:szCs w:val="20"/>
        </w:rPr>
        <w:t>олнитель:</w:t>
      </w:r>
      <w:r w:rsidRPr="003E54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6C57" w:rsidRDefault="00E1304E" w:rsidP="0039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Зам. начальника отдела </w:t>
      </w:r>
      <w:r w:rsidR="00AD6C57" w:rsidRPr="003E5435">
        <w:rPr>
          <w:rFonts w:ascii="Times New Roman" w:hAnsi="Times New Roman" w:cs="Times New Roman"/>
          <w:sz w:val="20"/>
          <w:szCs w:val="20"/>
        </w:rPr>
        <w:t xml:space="preserve">Краева С.В. </w:t>
      </w:r>
      <w:r w:rsidR="00C64FDF">
        <w:rPr>
          <w:rFonts w:ascii="Times New Roman" w:hAnsi="Times New Roman" w:cs="Times New Roman"/>
          <w:sz w:val="20"/>
          <w:szCs w:val="20"/>
        </w:rPr>
        <w:t>77002</w:t>
      </w:r>
    </w:p>
    <w:sectPr w:rsidR="00AD6C57" w:rsidSect="0089794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B652E"/>
    <w:multiLevelType w:val="hybridMultilevel"/>
    <w:tmpl w:val="62AE38DC"/>
    <w:lvl w:ilvl="0" w:tplc="C16CF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7E"/>
    <w:rsid w:val="00020D54"/>
    <w:rsid w:val="00030EAC"/>
    <w:rsid w:val="0008056F"/>
    <w:rsid w:val="00080C03"/>
    <w:rsid w:val="00192C79"/>
    <w:rsid w:val="001D7285"/>
    <w:rsid w:val="001E2C38"/>
    <w:rsid w:val="001F2C75"/>
    <w:rsid w:val="00213CDB"/>
    <w:rsid w:val="00237EB2"/>
    <w:rsid w:val="00282D3A"/>
    <w:rsid w:val="0029721B"/>
    <w:rsid w:val="002D5CD1"/>
    <w:rsid w:val="00327E58"/>
    <w:rsid w:val="003977B7"/>
    <w:rsid w:val="003E5435"/>
    <w:rsid w:val="004821AC"/>
    <w:rsid w:val="0048420B"/>
    <w:rsid w:val="00554E27"/>
    <w:rsid w:val="005D2EE1"/>
    <w:rsid w:val="006119A9"/>
    <w:rsid w:val="00683734"/>
    <w:rsid w:val="006B488D"/>
    <w:rsid w:val="006E767E"/>
    <w:rsid w:val="006F3B0F"/>
    <w:rsid w:val="00821929"/>
    <w:rsid w:val="00843239"/>
    <w:rsid w:val="0087624F"/>
    <w:rsid w:val="00890294"/>
    <w:rsid w:val="00895544"/>
    <w:rsid w:val="0089794F"/>
    <w:rsid w:val="008F0489"/>
    <w:rsid w:val="00932D8C"/>
    <w:rsid w:val="0093645A"/>
    <w:rsid w:val="0094587F"/>
    <w:rsid w:val="009A2267"/>
    <w:rsid w:val="00A12604"/>
    <w:rsid w:val="00A1434F"/>
    <w:rsid w:val="00A77DB9"/>
    <w:rsid w:val="00A85D71"/>
    <w:rsid w:val="00A971D5"/>
    <w:rsid w:val="00AD6C57"/>
    <w:rsid w:val="00AE47C9"/>
    <w:rsid w:val="00B22FBA"/>
    <w:rsid w:val="00B6427F"/>
    <w:rsid w:val="00B97C10"/>
    <w:rsid w:val="00C47A64"/>
    <w:rsid w:val="00C5649A"/>
    <w:rsid w:val="00C64FDF"/>
    <w:rsid w:val="00CC78C3"/>
    <w:rsid w:val="00CE78B7"/>
    <w:rsid w:val="00CF1379"/>
    <w:rsid w:val="00D10588"/>
    <w:rsid w:val="00D60B3E"/>
    <w:rsid w:val="00D75561"/>
    <w:rsid w:val="00D901AE"/>
    <w:rsid w:val="00D94156"/>
    <w:rsid w:val="00DA1895"/>
    <w:rsid w:val="00DE1CA5"/>
    <w:rsid w:val="00E1304E"/>
    <w:rsid w:val="00E73AFB"/>
    <w:rsid w:val="00E9141E"/>
    <w:rsid w:val="00E925DC"/>
    <w:rsid w:val="00EB3A71"/>
    <w:rsid w:val="00F030DE"/>
    <w:rsid w:val="00F3387A"/>
    <w:rsid w:val="00F36B9E"/>
    <w:rsid w:val="00F9702C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895"/>
    <w:pPr>
      <w:ind w:left="720"/>
      <w:contextualSpacing/>
    </w:pPr>
  </w:style>
  <w:style w:type="paragraph" w:styleId="a4">
    <w:name w:val="Body Text Indent"/>
    <w:basedOn w:val="a"/>
    <w:link w:val="a5"/>
    <w:rsid w:val="00F9702C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F9702C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6">
    <w:name w:val="Table Grid"/>
    <w:basedOn w:val="a1"/>
    <w:uiPriority w:val="59"/>
    <w:rsid w:val="003977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2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895"/>
    <w:pPr>
      <w:ind w:left="720"/>
      <w:contextualSpacing/>
    </w:pPr>
  </w:style>
  <w:style w:type="paragraph" w:styleId="a4">
    <w:name w:val="Body Text Indent"/>
    <w:basedOn w:val="a"/>
    <w:link w:val="a5"/>
    <w:rsid w:val="00F9702C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F9702C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6">
    <w:name w:val="Table Grid"/>
    <w:basedOn w:val="a1"/>
    <w:uiPriority w:val="59"/>
    <w:rsid w:val="003977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2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3DCB0-A16F-4453-BFAB-8C9328A5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Краева Светлана Викторовна</cp:lastModifiedBy>
  <cp:revision>14</cp:revision>
  <cp:lastPrinted>2021-02-20T07:20:00Z</cp:lastPrinted>
  <dcterms:created xsi:type="dcterms:W3CDTF">2024-01-30T06:19:00Z</dcterms:created>
  <dcterms:modified xsi:type="dcterms:W3CDTF">2026-03-26T07:46:00Z</dcterms:modified>
</cp:coreProperties>
</file>